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57" w:rsidRPr="00FF5629" w:rsidRDefault="006F2357" w:rsidP="006F23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ABE">
        <w:rPr>
          <w:rFonts w:ascii="Times New Roman" w:eastAsia="Times New Roman" w:hAnsi="Times New Roman" w:cs="Times New Roman"/>
          <w:b/>
          <w:sz w:val="32"/>
          <w:szCs w:val="32"/>
        </w:rPr>
        <w:t xml:space="preserve">« Ориентирование  в пространстве </w:t>
      </w:r>
      <w:r w:rsidRPr="00FF5629">
        <w:rPr>
          <w:rFonts w:ascii="Times New Roman" w:eastAsia="Times New Roman" w:hAnsi="Times New Roman" w:cs="Times New Roman"/>
          <w:b/>
          <w:sz w:val="32"/>
          <w:szCs w:val="32"/>
        </w:rPr>
        <w:t>» в подготовительной гру</w:t>
      </w:r>
      <w:r w:rsidRPr="002F6ABE">
        <w:rPr>
          <w:rFonts w:ascii="Times New Roman" w:eastAsia="Times New Roman" w:hAnsi="Times New Roman" w:cs="Times New Roman"/>
          <w:b/>
          <w:sz w:val="32"/>
          <w:szCs w:val="32"/>
        </w:rPr>
        <w:t>ппе</w:t>
      </w:r>
    </w:p>
    <w:p w:rsidR="006F2357" w:rsidRPr="002F6ABE" w:rsidRDefault="006F2357" w:rsidP="006F23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2357" w:rsidRPr="00FF5629" w:rsidRDefault="006F2357" w:rsidP="006F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ориентировки в пространстве и на плоскости.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t xml:space="preserve"> «Пространственная ориентировка в пространстве и на плоскости».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</w:r>
      <w:r w:rsidRPr="00FF5629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F5629">
        <w:rPr>
          <w:rFonts w:ascii="Times New Roman" w:eastAsia="Times New Roman" w:hAnsi="Times New Roman" w:cs="Times New Roman"/>
          <w:sz w:val="28"/>
          <w:szCs w:val="28"/>
        </w:rPr>
        <w:t>Закреплять умение ориентироваться в расположении частей своего тела;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  <w:t>- Уточнять и закреплять пространственные представления детей («на», «над», «под»);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  <w:t>- Уточнять и обобщать понятия «слева», «справа», «посередине»;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  <w:t xml:space="preserve">- Закреплять умение определять свое место среди окружающих людей; 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  <w:t>- Формировать умение ориентироваться на ограниченной поверхности (лист бумаги, учебная доска);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  <w:t>- Способствовать повышению компетентности родителей в вопросе развития пространственных представлений у детей при обучении ориентировке на плоскости.</w:t>
      </w:r>
      <w:proofErr w:type="gramEnd"/>
      <w:r w:rsidRPr="00FF5629">
        <w:rPr>
          <w:rFonts w:ascii="Times New Roman" w:eastAsia="Times New Roman" w:hAnsi="Times New Roman" w:cs="Times New Roman"/>
          <w:sz w:val="28"/>
          <w:szCs w:val="28"/>
        </w:rPr>
        <w:br/>
      </w:r>
      <w:r w:rsidRPr="00FF562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  <w:t>- Воспитывать умение выполнять коллективные действия;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  <w:t>- Воспитывать у детей чувство взаимопомощи, доброжелательное отношение к окружающим, желание помочь, организованность.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</w:r>
      <w:r w:rsidRPr="00FF5629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  <w:t>- Развивать концентрацию внимания, наблюдательность, связную речь;</w:t>
      </w:r>
      <w:r w:rsidRPr="00FF5629">
        <w:rPr>
          <w:rFonts w:ascii="Times New Roman" w:eastAsia="Times New Roman" w:hAnsi="Times New Roman" w:cs="Times New Roman"/>
          <w:sz w:val="28"/>
          <w:szCs w:val="28"/>
        </w:rPr>
        <w:br/>
        <w:t>- Тренировать мыслительные операции сравнение, аналогия и обобщение.</w:t>
      </w:r>
    </w:p>
    <w:p w:rsidR="006F2357" w:rsidRPr="00FF5629" w:rsidRDefault="006F2357" w:rsidP="006F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29">
        <w:rPr>
          <w:rFonts w:ascii="Times New Roman" w:eastAsia="Times New Roman" w:hAnsi="Times New Roman" w:cs="Times New Roman"/>
          <w:sz w:val="28"/>
          <w:szCs w:val="28"/>
        </w:rPr>
        <w:t>ХОД</w:t>
      </w:r>
    </w:p>
    <w:p w:rsidR="006F2357" w:rsidRDefault="006F2357" w:rsidP="006F2357"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- Ребята, давайте поиграем с нашими массажными шариками. Положите шарик на правую ладонь, сверху накройте левой ладонью и повторяйте за мной.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Я мячом круги катаю (мяч между ладоней)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Взад – вперед его гоняю (смена рук)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Им поглажу я ладошку, (соответственно)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>Будто я сметаю крошку</w:t>
      </w:r>
      <w:proofErr w:type="gramStart"/>
      <w:r w:rsidRPr="002F6A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F6AB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мена рук)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И сожму его немножко (сжимаем шарик)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Как сжимает лапку кошка. (смена рук)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Каждым пальцем мяч прижму (соответственно)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И другой рекой начну. (смена рук)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>А теперь последний трюк: (перебрасывание мяча из руки в руку)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Мяч летает между рук.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Раскрываем шарик, достаем колечко. На каждую строчку надеваем колечко на один палец. Начинаем с большого пальца на левой руке.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Птичек мы окольцевали.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Наблюдали, узнавали.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F6ABE">
        <w:rPr>
          <w:rFonts w:ascii="Times New Roman" w:eastAsia="Times New Roman" w:hAnsi="Times New Roman" w:cs="Times New Roman"/>
          <w:sz w:val="28"/>
          <w:szCs w:val="28"/>
        </w:rPr>
        <w:t>Улетев</w:t>
      </w:r>
      <w:proofErr w:type="gramEnd"/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 в какие дали.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Холода пережидали.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пернатые клевали?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F6ABE">
        <w:rPr>
          <w:rFonts w:ascii="Times New Roman" w:eastAsia="Times New Roman" w:hAnsi="Times New Roman" w:cs="Times New Roman"/>
          <w:sz w:val="28"/>
          <w:szCs w:val="28"/>
        </w:rPr>
        <w:t>Гнезда</w:t>
      </w:r>
      <w:proofErr w:type="gramEnd"/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 где свои свивали?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Где вы яйца отложили?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вы бури пережили?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Сколько вы, в конце концов,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В гнездах вывели птенцов?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ВКЛЮЧЕНИЕ В ИГРОВУЮ СИТУАЦИЮ.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Ребята, я сегодня утром, перед дверью в нашу группу, нашла вот это письмо от Вовки из Тридевятого царства. Но на нем написано, что это письмо из сказочной страны и просто так не откроется. Чтобы его открыть, надо выполнить задание. Надо внимательно послушать стихотворение и ответить на вопросы. Согласны?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Стоял ученик на развилке дорог.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Где право, где лево – понять он не мог.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>Но вдруг ученик в голове почесал</w:t>
      </w:r>
      <w:proofErr w:type="gramStart"/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ой самой рукою, которой писал,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И мячик кидал, и страницы листал,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И ложку держал, и полы подметал.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«Победа!» - раздался ликующий крик.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Где право, где лево узнал ученик.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Какой рукой ученик выполнял действия? (Правой)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Что делал ученик правой рукой? (Писал, мяч кидал, страницы листал, ложку держал, полы подметал)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>- Покажите свою правую руку. Покажите другую свою руку. Какая это рука? (</w:t>
      </w:r>
      <w:proofErr w:type="gramStart"/>
      <w:r w:rsidRPr="002F6ABE">
        <w:rPr>
          <w:rFonts w:ascii="Times New Roman" w:eastAsia="Times New Roman" w:hAnsi="Times New Roman" w:cs="Times New Roman"/>
          <w:sz w:val="28"/>
          <w:szCs w:val="28"/>
        </w:rPr>
        <w:t>Левая</w:t>
      </w:r>
      <w:proofErr w:type="gramEnd"/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Молодцы, справились с заданием. Попробуем открыть письмо и посмотрим, что же Вовка нам написал.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«Здравствуйте, ребята. Я Вовка из Тридевятого царства. Я собрался в школу, в первый класс, но для этого мне необходимо выполнить сложные задания. Без вашей помощи, друзья, мне не как не обойтись».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Ну что, ребята, надо выручать Вовку. Поможем? Давайте посмотрим, какие же задания нам надо выполнить, чтобы помочь ему во всем разобраться.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 «СМОТРИ, НЕ ОШИБИСЬ»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 (проверка усвоения схемы тела)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Правой рукой возьмитесь за левое ухо. Левую руку положите на правое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плечо. Правую ногу выставьте немного вперед. Правой рукой закройте правый глаз. Левой рукой достаньте до левого колена. Выпрямились, опустили руки.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Молодцы, с первым заданием вы справились.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 «ЧТО И ГДЕ»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 (работа по картине)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Подойдите к картине. Внимательно рассмотрите, что и где изображено на ней.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Что изображено в центре этой картины? (Домик)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Сколько и каких предметов справа от домика? (справа – 1 береза, 2 гриба, 1 цветок, 1 птица). А слева? (3 дерева, 1 гриб, 1 цветок)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Правильно, вы очень внимательные.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3. «УКРАСЬ КОВЕР»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 (действия с конкретными предметами)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А сейчас мы подойдем к доске, на который будет изображать ковер. Но он у нас некрасивый, просто зеленый. Нам надо его украсить, чтобы он всем понравился. Каждый из вас по очереди сделает то, что я его попрошу: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Правой рукой возьми треугольник и положи его в левый верхний угол ковра.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Левой рукой возьми квадрат и положи его в нижний правый угол ковра.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Правой рукой возьми круг и положи в центр ковра.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Левой рукой возьми овал и положи в правый верхний угол ковра.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Правой рукой возьми прямоугольник и положи в нижний левый угол ковра.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Посмотрите, какой нарядный ковер у нас получился.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4. </w:t>
      </w:r>
      <w:proofErr w:type="gramStart"/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«БУДЬ ВНИМАТЕЛЬНЫМ»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>Раскрась все фигурки, которые нарисованы в верхних правых углах квадратов, в синий цвет; в верхних левых - в красный; в нижних левых - в зелёный; в нижних правых - в коричневый; в центре - в жёлтый.</w:t>
      </w:r>
      <w:proofErr w:type="gramEnd"/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Давайте с вами немного отдохнем.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Эй, ребята, становитесь.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Справа – друг, и слева – друг,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Вместе все в веселый круг!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Топни правою ногой,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Топни левою ногой,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Вправо, влево головой.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Шаг – вперед, два – назад,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Отвернемся, повернемся,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Снова за руки возьмемся!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Три шага вперед дружок –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Станет тесным наш кружок.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Покружились, потолкались,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Отвернулись, разбежались.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5. «НА, </w:t>
      </w:r>
      <w:proofErr w:type="gramStart"/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>НАД</w:t>
      </w:r>
      <w:proofErr w:type="gramEnd"/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>, ПОД»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 (работа с раздаточным материалом)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Сейчас пройдите на свои места и посмотрите, что лежит у вас на столах. (У каждого ребенка картинки, соответствующие предметам на сюжетной картинке).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Покажите картинки, на которых изображены предметы, находящиеся, над скамейкой. (Солнце, птица, облака)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Покажите картинки, на которых изображены предметы, находящиеся на скамейке. (Девочка, кошка)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Покажите картинки, на которых изображены предметы, находящиеся под скамейкой. (Собака)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Покажите предметы, находящиеся справа от скамейки. (Солнце, цветы)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Покажите картинку, на которой изображен предмет, находящийся слева от скамейки. (Дерево)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Очень хорошо, и с этим заданием вы справились.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6. «РАСКРАСЬ УЗОР»</w:t>
      </w:r>
      <w:proofErr w:type="gramStart"/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F6AB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F6ABE">
        <w:rPr>
          <w:rFonts w:ascii="Times New Roman" w:eastAsia="Times New Roman" w:hAnsi="Times New Roman" w:cs="Times New Roman"/>
          <w:sz w:val="28"/>
          <w:szCs w:val="28"/>
        </w:rPr>
        <w:t xml:space="preserve">абота на листе бумаги)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Возьмите листок. Он разделен на две части, в каждой из которых нарисованы одинаковые геометрические фигуры. Мы должны раскрасить наш геометрический узор.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Раскрасить круг над чертой, синим карандашом, круг под чертой красным карандашом, треугольник под чертой желтым, над чертой зеленым. Прямоугольник над чертой заштрихуй, в прямоугольнике под чертой поставь три точки.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 xml:space="preserve">- Посмотрите на мой узор и сравните со своим. Если вы были внимательными и выполнили все правильно, то они должны быть одинаковыми.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</w:r>
      <w:r w:rsidRPr="002F6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РАБОТЫ ДЕТЕЙ. </w:t>
      </w:r>
      <w:r w:rsidRPr="002F6ABE">
        <w:rPr>
          <w:rFonts w:ascii="Times New Roman" w:eastAsia="Times New Roman" w:hAnsi="Times New Roman" w:cs="Times New Roman"/>
          <w:sz w:val="28"/>
          <w:szCs w:val="28"/>
        </w:rPr>
        <w:br/>
        <w:t>- Ребята, подойдите ко мне. Сегодня вы меня очень порадовали. Я прямо сейчас напишу Вовке письмо и расскажу, как вы справились с его заданиями. Пусть тоже научится и может смело идти в школу. Вы сегодня на занятии очень хорошо поработали, все старались, и за это вас ждет сюрприз. Закройте глаза, вытяните вперед правую руку. (Каждому ребенку в руку кладется конфетка).</w:t>
      </w:r>
    </w:p>
    <w:p w:rsidR="00B94F56" w:rsidRPr="004904C7" w:rsidRDefault="00B94F56"/>
    <w:sectPr w:rsidR="00B94F56" w:rsidRPr="004904C7" w:rsidSect="00D8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F9"/>
    <w:rsid w:val="000069EB"/>
    <w:rsid w:val="00024580"/>
    <w:rsid w:val="003904F9"/>
    <w:rsid w:val="00391415"/>
    <w:rsid w:val="003E1831"/>
    <w:rsid w:val="00415B4E"/>
    <w:rsid w:val="004417C0"/>
    <w:rsid w:val="004904C7"/>
    <w:rsid w:val="00574A07"/>
    <w:rsid w:val="00583961"/>
    <w:rsid w:val="005850BC"/>
    <w:rsid w:val="006F2357"/>
    <w:rsid w:val="007E1DC0"/>
    <w:rsid w:val="00AD580B"/>
    <w:rsid w:val="00B94F56"/>
    <w:rsid w:val="00C929FF"/>
    <w:rsid w:val="00D272C4"/>
    <w:rsid w:val="00D83E13"/>
    <w:rsid w:val="00F3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</cp:lastModifiedBy>
  <cp:revision>14</cp:revision>
  <dcterms:created xsi:type="dcterms:W3CDTF">2017-05-02T11:36:00Z</dcterms:created>
  <dcterms:modified xsi:type="dcterms:W3CDTF">2017-05-04T01:33:00Z</dcterms:modified>
</cp:coreProperties>
</file>